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47B7E" w14:textId="77777777" w:rsidR="00110878" w:rsidRPr="00E90F8F" w:rsidRDefault="00110878" w:rsidP="00110878">
      <w:pPr>
        <w:jc w:val="center"/>
        <w:rPr>
          <w:b/>
          <w:szCs w:val="24"/>
        </w:rPr>
      </w:pPr>
      <w:r w:rsidRPr="00E90F8F">
        <w:rPr>
          <w:b/>
          <w:szCs w:val="24"/>
        </w:rPr>
        <w:t xml:space="preserve">ZONING HEARING BOARD </w:t>
      </w:r>
    </w:p>
    <w:p w14:paraId="3E225928" w14:textId="77777777" w:rsidR="00110878" w:rsidRPr="00E90F8F" w:rsidRDefault="00110878" w:rsidP="00110878">
      <w:pPr>
        <w:jc w:val="center"/>
        <w:rPr>
          <w:b/>
          <w:szCs w:val="24"/>
        </w:rPr>
      </w:pPr>
      <w:r w:rsidRPr="00E90F8F">
        <w:rPr>
          <w:b/>
          <w:szCs w:val="24"/>
        </w:rPr>
        <w:t>SOUTH LONDONDERRY TOWNSHIP</w:t>
      </w:r>
    </w:p>
    <w:p w14:paraId="46C318D7" w14:textId="77777777" w:rsidR="00DF2617" w:rsidRPr="00E90F8F" w:rsidRDefault="00110878" w:rsidP="00DF2617">
      <w:pPr>
        <w:jc w:val="center"/>
        <w:rPr>
          <w:b/>
          <w:szCs w:val="24"/>
        </w:rPr>
      </w:pPr>
      <w:r w:rsidRPr="00E90F8F">
        <w:rPr>
          <w:b/>
          <w:szCs w:val="24"/>
        </w:rPr>
        <w:t>2</w:t>
      </w:r>
      <w:r w:rsidR="00DF2617" w:rsidRPr="00E90F8F">
        <w:rPr>
          <w:b/>
          <w:szCs w:val="24"/>
        </w:rPr>
        <w:t>7</w:t>
      </w:r>
      <w:r w:rsidRPr="00E90F8F">
        <w:rPr>
          <w:b/>
          <w:szCs w:val="24"/>
        </w:rPr>
        <w:t xml:space="preserve"> WEST MARKET STREE</w:t>
      </w:r>
      <w:r w:rsidR="00DF2617" w:rsidRPr="00E90F8F">
        <w:rPr>
          <w:b/>
          <w:szCs w:val="24"/>
        </w:rPr>
        <w:t>T</w:t>
      </w:r>
    </w:p>
    <w:p w14:paraId="459CCA9E" w14:textId="77777777" w:rsidR="00DF2617" w:rsidRPr="00E90F8F" w:rsidRDefault="00DF2617" w:rsidP="00DF2617">
      <w:pPr>
        <w:jc w:val="center"/>
        <w:rPr>
          <w:b/>
          <w:szCs w:val="24"/>
        </w:rPr>
      </w:pPr>
      <w:r w:rsidRPr="00E90F8F">
        <w:rPr>
          <w:b/>
          <w:szCs w:val="24"/>
        </w:rPr>
        <w:t>PALMYRA, PA  17078</w:t>
      </w:r>
    </w:p>
    <w:p w14:paraId="050E7EE7" w14:textId="77777777" w:rsidR="00DF2617" w:rsidRPr="00E90F8F" w:rsidRDefault="00DF2617" w:rsidP="00DF2617">
      <w:pPr>
        <w:jc w:val="center"/>
        <w:rPr>
          <w:b/>
          <w:szCs w:val="24"/>
        </w:rPr>
      </w:pPr>
    </w:p>
    <w:p w14:paraId="18270F28" w14:textId="6B7D2BE0" w:rsidR="00110878" w:rsidRPr="00E90F8F" w:rsidRDefault="00E820A5" w:rsidP="00FF32DD">
      <w:pPr>
        <w:pStyle w:val="NoSpacing"/>
        <w:jc w:val="center"/>
        <w:rPr>
          <w:bCs/>
          <w:u w:val="single"/>
        </w:rPr>
      </w:pPr>
      <w:r>
        <w:t>May 16, 2019</w:t>
      </w:r>
    </w:p>
    <w:p w14:paraId="2D7D1D97" w14:textId="77777777" w:rsidR="00110878" w:rsidRPr="00E90F8F" w:rsidRDefault="00110878" w:rsidP="00FE5CEF">
      <w:pPr>
        <w:jc w:val="both"/>
        <w:rPr>
          <w:b/>
          <w:bCs/>
          <w:szCs w:val="24"/>
          <w:u w:val="single"/>
        </w:rPr>
      </w:pPr>
    </w:p>
    <w:p w14:paraId="33E4FC34" w14:textId="1BF52A33" w:rsidR="00FE5CEF" w:rsidRPr="00E90F8F" w:rsidRDefault="00951E35" w:rsidP="00FE5CEF">
      <w:pPr>
        <w:jc w:val="both"/>
        <w:rPr>
          <w:szCs w:val="24"/>
        </w:rPr>
      </w:pPr>
      <w:r w:rsidRPr="00E90F8F">
        <w:rPr>
          <w:b/>
          <w:bCs/>
          <w:szCs w:val="24"/>
          <w:u w:val="single"/>
        </w:rPr>
        <w:t>Opening Ceremonies</w:t>
      </w:r>
      <w:r w:rsidR="00FE5CEF" w:rsidRPr="00E90F8F">
        <w:rPr>
          <w:b/>
          <w:bCs/>
          <w:szCs w:val="24"/>
        </w:rPr>
        <w:t xml:space="preserve">- </w:t>
      </w:r>
      <w:r w:rsidR="00FE5CEF" w:rsidRPr="00E90F8F">
        <w:rPr>
          <w:szCs w:val="24"/>
        </w:rPr>
        <w:t>The meeting was called to order at 7:</w:t>
      </w:r>
      <w:r w:rsidR="0092590D">
        <w:rPr>
          <w:szCs w:val="24"/>
        </w:rPr>
        <w:t>00</w:t>
      </w:r>
      <w:r w:rsidR="00FE5CEF" w:rsidRPr="00E90F8F">
        <w:rPr>
          <w:szCs w:val="24"/>
        </w:rPr>
        <w:t xml:space="preserve"> PM by </w:t>
      </w:r>
      <w:r w:rsidR="00DF2617" w:rsidRPr="00E90F8F">
        <w:rPr>
          <w:szCs w:val="24"/>
        </w:rPr>
        <w:t>Chairman Horstick</w:t>
      </w:r>
      <w:r w:rsidR="00FE5CEF" w:rsidRPr="00E90F8F">
        <w:rPr>
          <w:szCs w:val="24"/>
        </w:rPr>
        <w:t xml:space="preserve"> followed by the Pledge of Allegiance.  </w:t>
      </w:r>
    </w:p>
    <w:p w14:paraId="72AC2244" w14:textId="77777777" w:rsidR="00FE5CEF" w:rsidRPr="00E90F8F" w:rsidRDefault="00FE5CEF" w:rsidP="00FE5CEF">
      <w:pPr>
        <w:jc w:val="both"/>
        <w:rPr>
          <w:szCs w:val="24"/>
        </w:rPr>
      </w:pPr>
    </w:p>
    <w:p w14:paraId="50AB8091" w14:textId="77777777" w:rsidR="00725606" w:rsidRPr="00E90F8F" w:rsidRDefault="00FE5CEF" w:rsidP="00FE5CEF">
      <w:pPr>
        <w:jc w:val="both"/>
        <w:rPr>
          <w:szCs w:val="24"/>
        </w:rPr>
      </w:pPr>
      <w:r w:rsidRPr="00E90F8F">
        <w:rPr>
          <w:b/>
          <w:szCs w:val="24"/>
        </w:rPr>
        <w:t xml:space="preserve">The following members were present: </w:t>
      </w:r>
      <w:r w:rsidRPr="00E90F8F">
        <w:rPr>
          <w:szCs w:val="24"/>
        </w:rPr>
        <w:tab/>
      </w:r>
      <w:r w:rsidRPr="00E90F8F">
        <w:rPr>
          <w:szCs w:val="24"/>
        </w:rPr>
        <w:tab/>
      </w:r>
    </w:p>
    <w:p w14:paraId="5E7009E0" w14:textId="77777777" w:rsidR="0016592B" w:rsidRPr="00E90F8F" w:rsidRDefault="00725606" w:rsidP="00725606">
      <w:pPr>
        <w:ind w:firstLine="720"/>
        <w:jc w:val="both"/>
        <w:rPr>
          <w:szCs w:val="24"/>
        </w:rPr>
      </w:pPr>
      <w:r w:rsidRPr="00E90F8F">
        <w:rPr>
          <w:szCs w:val="24"/>
        </w:rPr>
        <w:t>Jo</w:t>
      </w:r>
      <w:r w:rsidR="0016592B" w:rsidRPr="00E90F8F">
        <w:rPr>
          <w:szCs w:val="24"/>
        </w:rPr>
        <w:t>hn Horstick</w:t>
      </w:r>
      <w:r w:rsidRPr="00E90F8F">
        <w:rPr>
          <w:szCs w:val="24"/>
        </w:rPr>
        <w:t>, Chairman</w:t>
      </w:r>
    </w:p>
    <w:p w14:paraId="7267600A" w14:textId="19DFB3EB" w:rsidR="00110878" w:rsidRPr="00E90F8F" w:rsidRDefault="0016592B" w:rsidP="00725606">
      <w:pPr>
        <w:ind w:firstLine="720"/>
        <w:jc w:val="both"/>
        <w:rPr>
          <w:szCs w:val="24"/>
        </w:rPr>
      </w:pPr>
      <w:r w:rsidRPr="00E90F8F">
        <w:rPr>
          <w:szCs w:val="24"/>
        </w:rPr>
        <w:t>Jeremiah Harris</w:t>
      </w:r>
      <w:r w:rsidR="00725606" w:rsidRPr="00E90F8F">
        <w:rPr>
          <w:szCs w:val="24"/>
        </w:rPr>
        <w:t xml:space="preserve">, </w:t>
      </w:r>
      <w:r w:rsidR="003B020E" w:rsidRPr="00E90F8F">
        <w:rPr>
          <w:szCs w:val="24"/>
        </w:rPr>
        <w:t>Vice Chairman</w:t>
      </w:r>
    </w:p>
    <w:p w14:paraId="36060867" w14:textId="2EE06DA8" w:rsidR="003B020E" w:rsidRPr="00E90F8F" w:rsidRDefault="004C2AE9" w:rsidP="00725606">
      <w:pPr>
        <w:ind w:firstLine="720"/>
        <w:jc w:val="both"/>
        <w:rPr>
          <w:szCs w:val="24"/>
        </w:rPr>
      </w:pPr>
      <w:r>
        <w:rPr>
          <w:szCs w:val="24"/>
        </w:rPr>
        <w:t>Travis Aughenbaugh</w:t>
      </w:r>
      <w:r w:rsidR="003B020E" w:rsidRPr="00E90F8F">
        <w:rPr>
          <w:szCs w:val="24"/>
        </w:rPr>
        <w:t>, Member</w:t>
      </w:r>
    </w:p>
    <w:p w14:paraId="02DC4564" w14:textId="439289ED" w:rsidR="00FE5CEF" w:rsidRPr="00E90F8F" w:rsidRDefault="00725606" w:rsidP="00725606">
      <w:pPr>
        <w:ind w:firstLine="720"/>
        <w:jc w:val="both"/>
        <w:rPr>
          <w:szCs w:val="24"/>
        </w:rPr>
      </w:pPr>
      <w:r w:rsidRPr="00E90F8F">
        <w:rPr>
          <w:szCs w:val="24"/>
        </w:rPr>
        <w:t>Rich</w:t>
      </w:r>
      <w:r w:rsidR="0056730F" w:rsidRPr="00E90F8F">
        <w:rPr>
          <w:szCs w:val="24"/>
        </w:rPr>
        <w:t>ard</w:t>
      </w:r>
      <w:r w:rsidRPr="00E90F8F">
        <w:rPr>
          <w:szCs w:val="24"/>
        </w:rPr>
        <w:t xml:space="preserve"> Druby</w:t>
      </w:r>
      <w:r w:rsidR="00AA7928" w:rsidRPr="00E90F8F">
        <w:rPr>
          <w:szCs w:val="24"/>
        </w:rPr>
        <w:t>, Solicitor</w:t>
      </w:r>
      <w:r w:rsidR="00FE5CEF" w:rsidRPr="00E90F8F">
        <w:rPr>
          <w:szCs w:val="24"/>
        </w:rPr>
        <w:t xml:space="preserve">             </w:t>
      </w:r>
    </w:p>
    <w:p w14:paraId="575EB437" w14:textId="77777777" w:rsidR="00DF2617" w:rsidRPr="00E90F8F" w:rsidRDefault="0016592B" w:rsidP="00CD4417">
      <w:pPr>
        <w:jc w:val="both"/>
        <w:rPr>
          <w:b/>
          <w:szCs w:val="24"/>
        </w:rPr>
      </w:pPr>
      <w:r w:rsidRPr="00E90F8F">
        <w:rPr>
          <w:szCs w:val="24"/>
        </w:rPr>
        <w:t xml:space="preserve">     </w:t>
      </w:r>
      <w:r w:rsidR="00FE5CEF" w:rsidRPr="00E90F8F">
        <w:rPr>
          <w:szCs w:val="24"/>
        </w:rPr>
        <w:tab/>
        <w:t xml:space="preserve"> </w:t>
      </w:r>
    </w:p>
    <w:p w14:paraId="6734863C" w14:textId="77777777" w:rsidR="00725606" w:rsidRPr="00E90F8F" w:rsidRDefault="00725606" w:rsidP="00725606">
      <w:pPr>
        <w:rPr>
          <w:b/>
          <w:szCs w:val="24"/>
        </w:rPr>
      </w:pPr>
      <w:r w:rsidRPr="00E90F8F">
        <w:rPr>
          <w:b/>
          <w:szCs w:val="24"/>
        </w:rPr>
        <w:t>Township Representatives</w:t>
      </w:r>
      <w:r w:rsidR="00DF2617" w:rsidRPr="00E90F8F">
        <w:rPr>
          <w:b/>
          <w:szCs w:val="24"/>
        </w:rPr>
        <w:t xml:space="preserve"> present:</w:t>
      </w:r>
    </w:p>
    <w:p w14:paraId="285CE787" w14:textId="72E02A7D" w:rsidR="00826ADE" w:rsidRDefault="00826ADE" w:rsidP="00725606">
      <w:pPr>
        <w:ind w:firstLine="720"/>
        <w:rPr>
          <w:szCs w:val="24"/>
        </w:rPr>
      </w:pPr>
      <w:bookmarkStart w:id="0" w:name="_GoBack"/>
      <w:bookmarkEnd w:id="0"/>
      <w:r>
        <w:rPr>
          <w:szCs w:val="24"/>
        </w:rPr>
        <w:t>Dawn Blauch, Zoning and Code enforcement officer</w:t>
      </w:r>
    </w:p>
    <w:p w14:paraId="310B2870" w14:textId="77777777" w:rsidR="00725606" w:rsidRPr="00E90F8F" w:rsidRDefault="00725606" w:rsidP="00DF2617">
      <w:pPr>
        <w:rPr>
          <w:szCs w:val="24"/>
        </w:rPr>
      </w:pPr>
    </w:p>
    <w:p w14:paraId="09C91AB0" w14:textId="3C091B4C" w:rsidR="00FF32DD" w:rsidRPr="00E820A5" w:rsidRDefault="00725606" w:rsidP="00C47451">
      <w:pPr>
        <w:rPr>
          <w:szCs w:val="24"/>
        </w:rPr>
      </w:pPr>
      <w:r w:rsidRPr="00E90F8F">
        <w:rPr>
          <w:b/>
          <w:szCs w:val="24"/>
        </w:rPr>
        <w:t>Public Present:</w:t>
      </w:r>
      <w:r w:rsidR="00FF32DD">
        <w:rPr>
          <w:b/>
          <w:szCs w:val="24"/>
        </w:rPr>
        <w:t xml:space="preserve">  </w:t>
      </w:r>
      <w:r w:rsidR="00E820A5">
        <w:rPr>
          <w:szCs w:val="24"/>
        </w:rPr>
        <w:t>Ralph Moyer and Chad Weaver</w:t>
      </w:r>
    </w:p>
    <w:p w14:paraId="683F7CFB" w14:textId="77777777" w:rsidR="00C47451" w:rsidRDefault="00C47451" w:rsidP="00DF2617">
      <w:pPr>
        <w:rPr>
          <w:szCs w:val="24"/>
        </w:rPr>
      </w:pPr>
    </w:p>
    <w:p w14:paraId="01198766" w14:textId="16213313" w:rsidR="0057713B" w:rsidRDefault="0057713B" w:rsidP="0057713B">
      <w:pPr>
        <w:widowControl w:val="0"/>
        <w:rPr>
          <w:szCs w:val="24"/>
        </w:rPr>
      </w:pPr>
      <w:r w:rsidRPr="000C46AB">
        <w:rPr>
          <w:b/>
          <w:szCs w:val="24"/>
        </w:rPr>
        <w:t>Public Comment:</w:t>
      </w:r>
      <w:r>
        <w:rPr>
          <w:b/>
          <w:szCs w:val="24"/>
        </w:rPr>
        <w:t xml:space="preserve">  </w:t>
      </w:r>
      <w:r>
        <w:rPr>
          <w:szCs w:val="24"/>
        </w:rPr>
        <w:t xml:space="preserve">There was no public comment.  </w:t>
      </w:r>
    </w:p>
    <w:p w14:paraId="072DE354" w14:textId="4F6E4B6E" w:rsidR="0057713B" w:rsidRDefault="0057713B" w:rsidP="0057713B">
      <w:pPr>
        <w:widowControl w:val="0"/>
        <w:rPr>
          <w:szCs w:val="24"/>
        </w:rPr>
      </w:pPr>
    </w:p>
    <w:p w14:paraId="55509D57" w14:textId="10B0FF68" w:rsidR="00C47451" w:rsidRDefault="00C47451" w:rsidP="0057713B">
      <w:pPr>
        <w:widowControl w:val="0"/>
        <w:rPr>
          <w:szCs w:val="24"/>
        </w:rPr>
      </w:pPr>
    </w:p>
    <w:p w14:paraId="06226D42" w14:textId="0D9668CD" w:rsidR="00B475FF" w:rsidRDefault="00C47451" w:rsidP="0057713B">
      <w:pPr>
        <w:widowControl w:val="0"/>
        <w:rPr>
          <w:szCs w:val="24"/>
        </w:rPr>
      </w:pPr>
      <w:r>
        <w:rPr>
          <w:b/>
          <w:szCs w:val="24"/>
        </w:rPr>
        <w:t>Approval of M</w:t>
      </w:r>
      <w:r w:rsidR="00AF7CF7">
        <w:rPr>
          <w:b/>
          <w:szCs w:val="24"/>
        </w:rPr>
        <w:t>inutes:</w:t>
      </w:r>
    </w:p>
    <w:p w14:paraId="4CD5FB8D" w14:textId="3BBDE6EF" w:rsidR="00C47451" w:rsidRDefault="00C47451" w:rsidP="0057713B">
      <w:pPr>
        <w:widowControl w:val="0"/>
        <w:rPr>
          <w:szCs w:val="24"/>
        </w:rPr>
      </w:pPr>
      <w:r w:rsidRPr="00C47451">
        <w:rPr>
          <w:szCs w:val="24"/>
        </w:rPr>
        <w:t xml:space="preserve">Minutes of </w:t>
      </w:r>
      <w:r w:rsidR="00E820A5">
        <w:rPr>
          <w:szCs w:val="24"/>
        </w:rPr>
        <w:t>March 14, 2019</w:t>
      </w:r>
      <w:r w:rsidRPr="00C47451">
        <w:rPr>
          <w:szCs w:val="24"/>
        </w:rPr>
        <w:t>:</w:t>
      </w:r>
      <w:r>
        <w:rPr>
          <w:szCs w:val="24"/>
        </w:rPr>
        <w:t xml:space="preserve"> A motion by Harris second by Aughenbaugh to approve the minutes of </w:t>
      </w:r>
      <w:r w:rsidR="00E820A5">
        <w:rPr>
          <w:szCs w:val="24"/>
        </w:rPr>
        <w:t>March 14, 2019</w:t>
      </w:r>
      <w:r>
        <w:rPr>
          <w:szCs w:val="24"/>
        </w:rPr>
        <w:t xml:space="preserve"> as submitted.   Motion carried.</w:t>
      </w:r>
    </w:p>
    <w:p w14:paraId="13960986" w14:textId="77777777" w:rsidR="00C47451" w:rsidRDefault="00C47451" w:rsidP="0057713B">
      <w:pPr>
        <w:widowControl w:val="0"/>
        <w:rPr>
          <w:szCs w:val="24"/>
        </w:rPr>
      </w:pPr>
    </w:p>
    <w:p w14:paraId="038F3318" w14:textId="77098635" w:rsidR="0025548F" w:rsidRPr="0025548F" w:rsidRDefault="00C47451" w:rsidP="0025548F">
      <w:pPr>
        <w:widowControl w:val="0"/>
        <w:rPr>
          <w:b/>
          <w:szCs w:val="24"/>
          <w:u w:val="single"/>
        </w:rPr>
      </w:pPr>
      <w:r w:rsidRPr="00C47451">
        <w:rPr>
          <w:b/>
          <w:szCs w:val="24"/>
          <w:u w:val="single"/>
        </w:rPr>
        <w:t>New</w:t>
      </w:r>
      <w:r w:rsidR="00AC589E" w:rsidRPr="00C47451">
        <w:rPr>
          <w:b/>
          <w:szCs w:val="24"/>
          <w:u w:val="single"/>
        </w:rPr>
        <w:t xml:space="preserve"> Business-</w:t>
      </w:r>
      <w:bookmarkStart w:id="1" w:name="_Hlk3484800"/>
      <w:r w:rsidRPr="00C47451">
        <w:rPr>
          <w:b/>
          <w:szCs w:val="24"/>
        </w:rPr>
        <w:t>2019-0</w:t>
      </w:r>
      <w:r w:rsidR="00E820A5">
        <w:rPr>
          <w:b/>
          <w:szCs w:val="24"/>
        </w:rPr>
        <w:t>3</w:t>
      </w:r>
      <w:r w:rsidRPr="00C47451">
        <w:rPr>
          <w:b/>
          <w:szCs w:val="24"/>
        </w:rPr>
        <w:t>-ZHB-</w:t>
      </w:r>
      <w:r w:rsidRPr="00C47451">
        <w:rPr>
          <w:szCs w:val="24"/>
        </w:rPr>
        <w:t xml:space="preserve"> </w:t>
      </w:r>
      <w:r w:rsidR="00E820A5">
        <w:rPr>
          <w:b/>
          <w:szCs w:val="24"/>
        </w:rPr>
        <w:t>Flight Path One</w:t>
      </w:r>
      <w:r w:rsidRPr="00C47451">
        <w:rPr>
          <w:b/>
          <w:szCs w:val="24"/>
        </w:rPr>
        <w:t>:</w:t>
      </w:r>
      <w:r w:rsidR="0025548F" w:rsidRPr="0025548F">
        <w:t xml:space="preserve"> </w:t>
      </w:r>
      <w:r w:rsidR="0025548F" w:rsidRPr="0025548F">
        <w:rPr>
          <w:szCs w:val="24"/>
        </w:rPr>
        <w:t xml:space="preserve">with regard to property located at </w:t>
      </w:r>
      <w:r w:rsidR="0025548F">
        <w:rPr>
          <w:szCs w:val="24"/>
        </w:rPr>
        <w:t xml:space="preserve">Lot one, Flight Path </w:t>
      </w:r>
      <w:r w:rsidR="0025548F" w:rsidRPr="0025548F">
        <w:rPr>
          <w:szCs w:val="24"/>
        </w:rPr>
        <w:t xml:space="preserve">Business Park, WS Landings Dr., Annville, South Londonderry Township, Lebanon County. The property is located in the Light Industrial (LI) zoning district. The applicant requests Special Exception pursuant to §230.C.5 Commercial recreation uses permitted by Special Exception and §704.0 of the South Londonderry Township Zoning Ordinance No. 203.   Applicant proposes construction of a ONE HUNDRED (100’) foot by ONE HUNDRED FORTY- FIVE (145’) foot building to be used as an indoor volleyball training facility, which would host practice and games, and additionally a ONE HUNDRED (100’) foot by FIFTY (50’) foot area of Office Space. </w:t>
      </w:r>
    </w:p>
    <w:p w14:paraId="1CC47B09" w14:textId="19E1CF82" w:rsidR="00EE66A1" w:rsidRPr="00C47451" w:rsidRDefault="00C47451" w:rsidP="00E820A5">
      <w:pPr>
        <w:widowControl w:val="0"/>
        <w:rPr>
          <w:szCs w:val="24"/>
        </w:rPr>
      </w:pPr>
      <w:r w:rsidRPr="00C47451">
        <w:rPr>
          <w:szCs w:val="24"/>
        </w:rPr>
        <w:t xml:space="preserve"> </w:t>
      </w:r>
      <w:bookmarkEnd w:id="1"/>
    </w:p>
    <w:p w14:paraId="14DD7A0E" w14:textId="56ABD0C8" w:rsidR="000C46AB" w:rsidRDefault="00EE66A1" w:rsidP="0025548F">
      <w:pPr>
        <w:widowControl w:val="0"/>
        <w:tabs>
          <w:tab w:val="left" w:pos="1080"/>
        </w:tabs>
        <w:rPr>
          <w:szCs w:val="24"/>
        </w:rPr>
      </w:pPr>
      <w:r>
        <w:rPr>
          <w:szCs w:val="24"/>
        </w:rPr>
        <w:t>The following parties were sworn in and offered testimony</w:t>
      </w:r>
      <w:r w:rsidR="000C46AB">
        <w:rPr>
          <w:szCs w:val="24"/>
        </w:rPr>
        <w:t xml:space="preserve">: </w:t>
      </w:r>
      <w:r w:rsidR="00E820A5">
        <w:rPr>
          <w:szCs w:val="24"/>
        </w:rPr>
        <w:t>Chad Weaver</w:t>
      </w:r>
      <w:r>
        <w:rPr>
          <w:szCs w:val="24"/>
        </w:rPr>
        <w:t xml:space="preserve">, </w:t>
      </w:r>
      <w:r w:rsidR="00E820A5">
        <w:rPr>
          <w:szCs w:val="24"/>
        </w:rPr>
        <w:t>Ralph Moyer and</w:t>
      </w:r>
      <w:r>
        <w:rPr>
          <w:szCs w:val="24"/>
        </w:rPr>
        <w:t xml:space="preserve"> Dawn Blauch, Township Zoning Officer</w:t>
      </w:r>
    </w:p>
    <w:p w14:paraId="18757216" w14:textId="77777777" w:rsidR="0025548F" w:rsidRDefault="0025548F" w:rsidP="0025548F">
      <w:pPr>
        <w:widowControl w:val="0"/>
        <w:tabs>
          <w:tab w:val="left" w:pos="1080"/>
        </w:tabs>
        <w:rPr>
          <w:szCs w:val="24"/>
        </w:rPr>
      </w:pPr>
    </w:p>
    <w:p w14:paraId="6CA66FE9" w14:textId="4215623F" w:rsidR="0025548F" w:rsidRDefault="0025548F" w:rsidP="0025548F">
      <w:pPr>
        <w:widowControl w:val="0"/>
        <w:tabs>
          <w:tab w:val="left" w:pos="1080"/>
        </w:tabs>
        <w:rPr>
          <w:szCs w:val="24"/>
        </w:rPr>
      </w:pPr>
      <w:r>
        <w:rPr>
          <w:szCs w:val="24"/>
        </w:rPr>
        <w:t>Dawn read the applicant information and stated dates of advertising as May 2 and 9</w:t>
      </w:r>
      <w:r w:rsidRPr="0025548F">
        <w:rPr>
          <w:szCs w:val="24"/>
          <w:vertAlign w:val="superscript"/>
        </w:rPr>
        <w:t>th</w:t>
      </w:r>
      <w:r>
        <w:rPr>
          <w:szCs w:val="24"/>
        </w:rPr>
        <w:t xml:space="preserve">.  </w:t>
      </w:r>
    </w:p>
    <w:p w14:paraId="68FF6852" w14:textId="77777777" w:rsidR="008441A4" w:rsidRDefault="008441A4" w:rsidP="0025548F">
      <w:pPr>
        <w:widowControl w:val="0"/>
        <w:tabs>
          <w:tab w:val="left" w:pos="1080"/>
        </w:tabs>
        <w:rPr>
          <w:szCs w:val="24"/>
        </w:rPr>
      </w:pPr>
    </w:p>
    <w:p w14:paraId="29520076" w14:textId="78CE1728" w:rsidR="008441A4" w:rsidRDefault="008441A4" w:rsidP="0025548F">
      <w:pPr>
        <w:widowControl w:val="0"/>
        <w:tabs>
          <w:tab w:val="left" w:pos="1080"/>
        </w:tabs>
        <w:rPr>
          <w:szCs w:val="24"/>
        </w:rPr>
      </w:pPr>
      <w:r>
        <w:rPr>
          <w:szCs w:val="24"/>
        </w:rPr>
        <w:t>Mr. Weaver explained the site lighting will be handled with the Land Development Plan .  Part of the building will be office space, no official lease agreement as of yet, the other side will be a 4 court volleyball building.  There will not be spectator seating for the building, he does not anticipate having to use overflow parking.</w:t>
      </w:r>
    </w:p>
    <w:p w14:paraId="16C403AF" w14:textId="77777777" w:rsidR="008441A4" w:rsidRDefault="008441A4" w:rsidP="0025548F">
      <w:pPr>
        <w:widowControl w:val="0"/>
        <w:tabs>
          <w:tab w:val="left" w:pos="1080"/>
        </w:tabs>
        <w:rPr>
          <w:szCs w:val="24"/>
        </w:rPr>
      </w:pPr>
    </w:p>
    <w:p w14:paraId="155B453E" w14:textId="5AD91C52" w:rsidR="008441A4" w:rsidRDefault="008441A4" w:rsidP="0025548F">
      <w:pPr>
        <w:widowControl w:val="0"/>
        <w:tabs>
          <w:tab w:val="left" w:pos="1080"/>
        </w:tabs>
        <w:rPr>
          <w:szCs w:val="24"/>
        </w:rPr>
      </w:pPr>
      <w:r>
        <w:rPr>
          <w:szCs w:val="24"/>
        </w:rPr>
        <w:t xml:space="preserve">Dawn Blauch voiced concern over parking issues, township had many complaints at their previous location. </w:t>
      </w:r>
    </w:p>
    <w:p w14:paraId="697C2660" w14:textId="77777777" w:rsidR="008441A4" w:rsidRDefault="008441A4" w:rsidP="0025548F">
      <w:pPr>
        <w:widowControl w:val="0"/>
        <w:tabs>
          <w:tab w:val="left" w:pos="1080"/>
        </w:tabs>
        <w:rPr>
          <w:szCs w:val="24"/>
        </w:rPr>
      </w:pPr>
    </w:p>
    <w:p w14:paraId="562061C2" w14:textId="59F04458" w:rsidR="008441A4" w:rsidRDefault="008441A4" w:rsidP="0025548F">
      <w:pPr>
        <w:widowControl w:val="0"/>
        <w:tabs>
          <w:tab w:val="left" w:pos="1080"/>
        </w:tabs>
        <w:rPr>
          <w:szCs w:val="24"/>
        </w:rPr>
      </w:pPr>
      <w:r>
        <w:rPr>
          <w:szCs w:val="24"/>
        </w:rPr>
        <w:t xml:space="preserve">Mr. Ralph Moyer owns a business adjoining Flight Path Lot 1, is in support of the concept but </w:t>
      </w:r>
      <w:r>
        <w:rPr>
          <w:szCs w:val="24"/>
        </w:rPr>
        <w:lastRenderedPageBreak/>
        <w:t>concerned about blasting, asking to be kept informed so he does not lose product.  Also expressed parking concerns.</w:t>
      </w:r>
    </w:p>
    <w:p w14:paraId="44D9286A" w14:textId="77777777" w:rsidR="008441A4" w:rsidRDefault="008441A4" w:rsidP="0025548F">
      <w:pPr>
        <w:widowControl w:val="0"/>
        <w:tabs>
          <w:tab w:val="left" w:pos="1080"/>
        </w:tabs>
        <w:rPr>
          <w:szCs w:val="24"/>
        </w:rPr>
      </w:pPr>
    </w:p>
    <w:p w14:paraId="717ADC00" w14:textId="4E9F196A" w:rsidR="008441A4" w:rsidRDefault="008441A4" w:rsidP="0025548F">
      <w:pPr>
        <w:widowControl w:val="0"/>
        <w:tabs>
          <w:tab w:val="left" w:pos="1080"/>
        </w:tabs>
        <w:rPr>
          <w:szCs w:val="24"/>
        </w:rPr>
      </w:pPr>
      <w:r>
        <w:rPr>
          <w:szCs w:val="24"/>
        </w:rPr>
        <w:t xml:space="preserve">Board went into Executive Session at 7:42pm returned at 8:11 </w:t>
      </w:r>
    </w:p>
    <w:p w14:paraId="1156EBC2" w14:textId="77777777" w:rsidR="008441A4" w:rsidRDefault="008441A4" w:rsidP="0025548F">
      <w:pPr>
        <w:widowControl w:val="0"/>
        <w:tabs>
          <w:tab w:val="left" w:pos="1080"/>
        </w:tabs>
        <w:rPr>
          <w:szCs w:val="24"/>
        </w:rPr>
      </w:pPr>
    </w:p>
    <w:p w14:paraId="489ECA3A" w14:textId="6A8C3339" w:rsidR="008441A4" w:rsidRDefault="008441A4" w:rsidP="0025548F">
      <w:pPr>
        <w:widowControl w:val="0"/>
        <w:tabs>
          <w:tab w:val="left" w:pos="1080"/>
        </w:tabs>
        <w:rPr>
          <w:szCs w:val="24"/>
        </w:rPr>
      </w:pPr>
      <w:r>
        <w:rPr>
          <w:szCs w:val="24"/>
        </w:rPr>
        <w:t xml:space="preserve">Solicitor Druby stated he is under the impression that Mr. Weaver would like to requests a continuance to ask for a variance on the road classification.  Mr. Weaver agreed.  </w:t>
      </w:r>
    </w:p>
    <w:p w14:paraId="46489BC2" w14:textId="77777777" w:rsidR="008441A4" w:rsidRDefault="008441A4" w:rsidP="0025548F">
      <w:pPr>
        <w:widowControl w:val="0"/>
        <w:tabs>
          <w:tab w:val="left" w:pos="1080"/>
        </w:tabs>
        <w:rPr>
          <w:szCs w:val="24"/>
        </w:rPr>
      </w:pPr>
    </w:p>
    <w:p w14:paraId="69501FE1" w14:textId="77777777" w:rsidR="008441A4" w:rsidRDefault="008441A4" w:rsidP="0025548F">
      <w:pPr>
        <w:widowControl w:val="0"/>
        <w:tabs>
          <w:tab w:val="left" w:pos="1080"/>
        </w:tabs>
        <w:rPr>
          <w:szCs w:val="24"/>
        </w:rPr>
      </w:pPr>
      <w:r>
        <w:rPr>
          <w:szCs w:val="24"/>
        </w:rPr>
        <w:t>Jeremiah Harris motioned to continue the hearing Aughenbaugh second the motion all said I.</w:t>
      </w:r>
    </w:p>
    <w:p w14:paraId="614A0ACB" w14:textId="77777777" w:rsidR="008441A4" w:rsidRDefault="008441A4" w:rsidP="0025548F">
      <w:pPr>
        <w:widowControl w:val="0"/>
        <w:tabs>
          <w:tab w:val="left" w:pos="1080"/>
        </w:tabs>
        <w:rPr>
          <w:szCs w:val="24"/>
        </w:rPr>
      </w:pPr>
    </w:p>
    <w:p w14:paraId="1F95F211" w14:textId="7056D8B8" w:rsidR="008441A4" w:rsidRDefault="008441A4" w:rsidP="0025548F">
      <w:pPr>
        <w:widowControl w:val="0"/>
        <w:tabs>
          <w:tab w:val="left" w:pos="1080"/>
        </w:tabs>
        <w:rPr>
          <w:szCs w:val="24"/>
        </w:rPr>
      </w:pPr>
      <w:r>
        <w:rPr>
          <w:szCs w:val="24"/>
        </w:rPr>
        <w:t>Jeremiah</w:t>
      </w:r>
      <w:r w:rsidR="003D6BD6">
        <w:rPr>
          <w:szCs w:val="24"/>
        </w:rPr>
        <w:t xml:space="preserve"> motioned to adjourn, Aughenbaug</w:t>
      </w:r>
      <w:r>
        <w:rPr>
          <w:szCs w:val="24"/>
        </w:rPr>
        <w:t xml:space="preserve">h second all said I, meeting adjourned at 8:13 pm.   </w:t>
      </w:r>
    </w:p>
    <w:p w14:paraId="512B9834" w14:textId="107AE0DB" w:rsidR="00FB16E1" w:rsidRDefault="00FB16E1" w:rsidP="0057713B">
      <w:pPr>
        <w:widowControl w:val="0"/>
        <w:rPr>
          <w:szCs w:val="24"/>
        </w:rPr>
      </w:pPr>
    </w:p>
    <w:p w14:paraId="6FE4964D" w14:textId="77777777" w:rsidR="00826ADE" w:rsidRDefault="00826ADE" w:rsidP="00826ADE">
      <w:pPr>
        <w:widowControl w:val="0"/>
        <w:rPr>
          <w:szCs w:val="24"/>
        </w:rPr>
      </w:pPr>
    </w:p>
    <w:p w14:paraId="1E751AE3" w14:textId="77777777" w:rsidR="00826ADE" w:rsidRDefault="00826ADE" w:rsidP="00826ADE">
      <w:pPr>
        <w:widowControl w:val="0"/>
        <w:rPr>
          <w:szCs w:val="24"/>
        </w:rPr>
      </w:pPr>
    </w:p>
    <w:p w14:paraId="055924E2" w14:textId="0D95413F" w:rsidR="00D7208A" w:rsidRPr="00D7208A" w:rsidRDefault="0016592B" w:rsidP="00826ADE">
      <w:pPr>
        <w:widowControl w:val="0"/>
        <w:ind w:firstLine="720"/>
        <w:rPr>
          <w:sz w:val="22"/>
          <w:szCs w:val="22"/>
        </w:rPr>
      </w:pPr>
      <w:r w:rsidRPr="00E90F8F">
        <w:rPr>
          <w:szCs w:val="24"/>
        </w:rPr>
        <w:t xml:space="preserve"> </w:t>
      </w:r>
      <w:r w:rsidR="00D7208A" w:rsidRPr="00D7208A">
        <w:rPr>
          <w:sz w:val="22"/>
          <w:szCs w:val="22"/>
        </w:rPr>
        <w:t xml:space="preserve">                                                          _____________________________________________</w:t>
      </w:r>
    </w:p>
    <w:p w14:paraId="17B78F4F" w14:textId="10CD5EFD" w:rsidR="004F724C" w:rsidRPr="00E90F8F" w:rsidRDefault="00826ADE" w:rsidP="00826ADE">
      <w:pPr>
        <w:jc w:val="both"/>
        <w:rPr>
          <w:szCs w:val="24"/>
        </w:rPr>
      </w:pPr>
      <w:r>
        <w:rPr>
          <w:sz w:val="22"/>
          <w:szCs w:val="22"/>
        </w:rPr>
        <w:tab/>
      </w:r>
      <w:r>
        <w:rPr>
          <w:sz w:val="22"/>
          <w:szCs w:val="22"/>
        </w:rPr>
        <w:tab/>
      </w:r>
      <w:r w:rsidR="00D7208A" w:rsidRPr="00D7208A">
        <w:rPr>
          <w:sz w:val="22"/>
          <w:szCs w:val="22"/>
        </w:rPr>
        <w:tab/>
      </w:r>
      <w:r w:rsidR="00D7208A" w:rsidRPr="00D7208A">
        <w:rPr>
          <w:sz w:val="22"/>
          <w:szCs w:val="22"/>
        </w:rPr>
        <w:tab/>
      </w:r>
      <w:r w:rsidR="00D7208A" w:rsidRPr="00D7208A">
        <w:rPr>
          <w:sz w:val="22"/>
          <w:szCs w:val="22"/>
        </w:rPr>
        <w:tab/>
      </w:r>
      <w:r>
        <w:rPr>
          <w:sz w:val="22"/>
          <w:szCs w:val="22"/>
        </w:rPr>
        <w:t xml:space="preserve">      </w:t>
      </w:r>
      <w:r w:rsidR="008441A4">
        <w:rPr>
          <w:sz w:val="22"/>
          <w:szCs w:val="22"/>
        </w:rPr>
        <w:t>Dawn Blauch, Zoning Officer</w:t>
      </w:r>
    </w:p>
    <w:sectPr w:rsidR="004F724C" w:rsidRPr="00E90F8F" w:rsidSect="00826ADE">
      <w:pgSz w:w="12240" w:h="15840"/>
      <w:pgMar w:top="63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A474B" w14:textId="77777777" w:rsidR="00951E35" w:rsidRDefault="00951E35" w:rsidP="00110878">
      <w:r>
        <w:separator/>
      </w:r>
    </w:p>
  </w:endnote>
  <w:endnote w:type="continuationSeparator" w:id="0">
    <w:p w14:paraId="1922349F" w14:textId="77777777" w:rsidR="00951E35" w:rsidRDefault="00951E35" w:rsidP="0011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66599" w14:textId="77777777" w:rsidR="00951E35" w:rsidRDefault="00951E35" w:rsidP="00110878">
      <w:r>
        <w:separator/>
      </w:r>
    </w:p>
  </w:footnote>
  <w:footnote w:type="continuationSeparator" w:id="0">
    <w:p w14:paraId="73FD3664" w14:textId="77777777" w:rsidR="00951E35" w:rsidRDefault="00951E35" w:rsidP="00110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74DD"/>
    <w:multiLevelType w:val="multilevel"/>
    <w:tmpl w:val="0409001D"/>
    <w:lvl w:ilvl="0">
      <w:start w:val="1"/>
      <w:numFmt w:val="decimal"/>
      <w:lvlText w:val="%1)"/>
      <w:lvlJc w:val="left"/>
      <w:pPr>
        <w:ind w:left="4320" w:hanging="360"/>
      </w:pPr>
    </w:lvl>
    <w:lvl w:ilvl="1">
      <w:start w:val="1"/>
      <w:numFmt w:val="lowerLetter"/>
      <w:lvlText w:val="%2)"/>
      <w:lvlJc w:val="left"/>
      <w:pPr>
        <w:ind w:left="4680" w:hanging="360"/>
      </w:pPr>
    </w:lvl>
    <w:lvl w:ilvl="2">
      <w:start w:val="1"/>
      <w:numFmt w:val="lowerRoman"/>
      <w:lvlText w:val="%3)"/>
      <w:lvlJc w:val="left"/>
      <w:pPr>
        <w:ind w:left="5040" w:hanging="360"/>
      </w:pPr>
    </w:lvl>
    <w:lvl w:ilvl="3">
      <w:start w:val="1"/>
      <w:numFmt w:val="decimal"/>
      <w:lvlText w:val="(%4)"/>
      <w:lvlJc w:val="left"/>
      <w:pPr>
        <w:ind w:left="5400" w:hanging="360"/>
      </w:pPr>
    </w:lvl>
    <w:lvl w:ilvl="4">
      <w:start w:val="1"/>
      <w:numFmt w:val="lowerLetter"/>
      <w:lvlText w:val="(%5)"/>
      <w:lvlJc w:val="left"/>
      <w:pPr>
        <w:ind w:left="5760" w:hanging="360"/>
      </w:pPr>
    </w:lvl>
    <w:lvl w:ilvl="5">
      <w:start w:val="1"/>
      <w:numFmt w:val="lowerRoman"/>
      <w:lvlText w:val="(%6)"/>
      <w:lvlJc w:val="left"/>
      <w:pPr>
        <w:ind w:left="6120" w:hanging="360"/>
      </w:pPr>
    </w:lvl>
    <w:lvl w:ilvl="6">
      <w:start w:val="1"/>
      <w:numFmt w:val="decimal"/>
      <w:lvlText w:val="%7."/>
      <w:lvlJc w:val="left"/>
      <w:pPr>
        <w:ind w:left="6480" w:hanging="360"/>
      </w:pPr>
    </w:lvl>
    <w:lvl w:ilvl="7">
      <w:start w:val="1"/>
      <w:numFmt w:val="lowerLetter"/>
      <w:lvlText w:val="%8."/>
      <w:lvlJc w:val="left"/>
      <w:pPr>
        <w:ind w:left="6840" w:hanging="360"/>
      </w:pPr>
    </w:lvl>
    <w:lvl w:ilvl="8">
      <w:start w:val="1"/>
      <w:numFmt w:val="lowerRoman"/>
      <w:lvlText w:val="%9."/>
      <w:lvlJc w:val="left"/>
      <w:pPr>
        <w:ind w:left="7200" w:hanging="360"/>
      </w:pPr>
    </w:lvl>
  </w:abstractNum>
  <w:abstractNum w:abstractNumId="1" w15:restartNumberingAfterBreak="0">
    <w:nsid w:val="17751470"/>
    <w:multiLevelType w:val="hybridMultilevel"/>
    <w:tmpl w:val="DAD26CB4"/>
    <w:lvl w:ilvl="0" w:tplc="DA3A8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91110A"/>
    <w:multiLevelType w:val="hybridMultilevel"/>
    <w:tmpl w:val="FB6637AA"/>
    <w:lvl w:ilvl="0" w:tplc="C8783FA2">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AEA1678"/>
    <w:multiLevelType w:val="hybridMultilevel"/>
    <w:tmpl w:val="0DA281A0"/>
    <w:lvl w:ilvl="0" w:tplc="BD46E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765E4"/>
    <w:multiLevelType w:val="hybridMultilevel"/>
    <w:tmpl w:val="25AED04C"/>
    <w:lvl w:ilvl="0" w:tplc="E91EB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FC19D5"/>
    <w:multiLevelType w:val="hybridMultilevel"/>
    <w:tmpl w:val="86945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147CE"/>
    <w:multiLevelType w:val="hybridMultilevel"/>
    <w:tmpl w:val="B0567F62"/>
    <w:lvl w:ilvl="0" w:tplc="58E49BBA">
      <w:start w:val="1"/>
      <w:numFmt w:val="decimal"/>
      <w:lvlText w:val="%1."/>
      <w:lvlJc w:val="left"/>
      <w:pPr>
        <w:ind w:left="1080" w:hanging="360"/>
      </w:pPr>
      <w:rPr>
        <w:rFonts w:ascii="Times New Roman" w:eastAsiaTheme="minorHAnsi" w:hAnsi="Times New Roman"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3C219FF"/>
    <w:multiLevelType w:val="multilevel"/>
    <w:tmpl w:val="CCECFE82"/>
    <w:lvl w:ilvl="0">
      <w:start w:val="1"/>
      <w:numFmt w:val="decimal"/>
      <w:lvlText w:val="%1."/>
      <w:lvlJc w:val="left"/>
      <w:pPr>
        <w:ind w:left="2880" w:hanging="360"/>
      </w:pPr>
      <w:rPr>
        <w:rFonts w:ascii="Times New Roman" w:eastAsia="Times New Roman" w:hAnsi="Times New Roman" w:cs="Times New Roman"/>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 w15:restartNumberingAfterBreak="0">
    <w:nsid w:val="7F053177"/>
    <w:multiLevelType w:val="multilevel"/>
    <w:tmpl w:val="8A961D48"/>
    <w:lvl w:ilvl="0">
      <w:start w:val="1"/>
      <w:numFmt w:val="decimal"/>
      <w:lvlText w:val="%1."/>
      <w:lvlJc w:val="left"/>
      <w:pPr>
        <w:ind w:left="2880" w:hanging="360"/>
      </w:pPr>
      <w:rPr>
        <w:rFonts w:ascii="Times New Roman" w:eastAsia="Times New Roman" w:hAnsi="Times New Roman" w:cs="Times New Roman"/>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num w:numId="1">
    <w:abstractNumId w:val="0"/>
  </w:num>
  <w:num w:numId="2">
    <w:abstractNumId w:val="2"/>
  </w:num>
  <w:num w:numId="3">
    <w:abstractNumId w:val="8"/>
  </w:num>
  <w:num w:numId="4">
    <w:abstractNumId w:val="7"/>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CEF"/>
    <w:rsid w:val="000A7002"/>
    <w:rsid w:val="000C46AB"/>
    <w:rsid w:val="00110878"/>
    <w:rsid w:val="0016592B"/>
    <w:rsid w:val="00172E60"/>
    <w:rsid w:val="00193968"/>
    <w:rsid w:val="001F1928"/>
    <w:rsid w:val="001F48D2"/>
    <w:rsid w:val="00220D81"/>
    <w:rsid w:val="0025548F"/>
    <w:rsid w:val="002D64D8"/>
    <w:rsid w:val="00336EDE"/>
    <w:rsid w:val="00370E90"/>
    <w:rsid w:val="003B020E"/>
    <w:rsid w:val="003D6BD6"/>
    <w:rsid w:val="003F1A50"/>
    <w:rsid w:val="003F1A56"/>
    <w:rsid w:val="00446B2F"/>
    <w:rsid w:val="0046483F"/>
    <w:rsid w:val="004B3AEF"/>
    <w:rsid w:val="004C2AE9"/>
    <w:rsid w:val="004F724C"/>
    <w:rsid w:val="00504EB9"/>
    <w:rsid w:val="00530AFC"/>
    <w:rsid w:val="0056730F"/>
    <w:rsid w:val="0057713B"/>
    <w:rsid w:val="00581E1B"/>
    <w:rsid w:val="005A0B4F"/>
    <w:rsid w:val="005B4958"/>
    <w:rsid w:val="005D6844"/>
    <w:rsid w:val="0062448F"/>
    <w:rsid w:val="006809E1"/>
    <w:rsid w:val="006E6ACC"/>
    <w:rsid w:val="00725606"/>
    <w:rsid w:val="007A6EF9"/>
    <w:rsid w:val="007F72F3"/>
    <w:rsid w:val="00826ADE"/>
    <w:rsid w:val="008441A4"/>
    <w:rsid w:val="008516E7"/>
    <w:rsid w:val="00882E25"/>
    <w:rsid w:val="00885381"/>
    <w:rsid w:val="008D1111"/>
    <w:rsid w:val="008F0DCF"/>
    <w:rsid w:val="008F2783"/>
    <w:rsid w:val="009138CF"/>
    <w:rsid w:val="0091437A"/>
    <w:rsid w:val="00923AD8"/>
    <w:rsid w:val="0092590D"/>
    <w:rsid w:val="00951E35"/>
    <w:rsid w:val="00967E85"/>
    <w:rsid w:val="009D0816"/>
    <w:rsid w:val="00A80839"/>
    <w:rsid w:val="00AA7928"/>
    <w:rsid w:val="00AC589E"/>
    <w:rsid w:val="00AF7CF7"/>
    <w:rsid w:val="00B13DA7"/>
    <w:rsid w:val="00B27EA1"/>
    <w:rsid w:val="00B475FF"/>
    <w:rsid w:val="00B81D0E"/>
    <w:rsid w:val="00BD29D6"/>
    <w:rsid w:val="00C006E9"/>
    <w:rsid w:val="00C02298"/>
    <w:rsid w:val="00C47451"/>
    <w:rsid w:val="00C80AA5"/>
    <w:rsid w:val="00CD293F"/>
    <w:rsid w:val="00CD4417"/>
    <w:rsid w:val="00D22214"/>
    <w:rsid w:val="00D339DD"/>
    <w:rsid w:val="00D416BE"/>
    <w:rsid w:val="00D7208A"/>
    <w:rsid w:val="00D84997"/>
    <w:rsid w:val="00D851F8"/>
    <w:rsid w:val="00DB5FFA"/>
    <w:rsid w:val="00DC306A"/>
    <w:rsid w:val="00DF2617"/>
    <w:rsid w:val="00E26281"/>
    <w:rsid w:val="00E47845"/>
    <w:rsid w:val="00E54BAD"/>
    <w:rsid w:val="00E820A5"/>
    <w:rsid w:val="00E903C2"/>
    <w:rsid w:val="00E90F8F"/>
    <w:rsid w:val="00EE66A1"/>
    <w:rsid w:val="00F30AC2"/>
    <w:rsid w:val="00FA2FC7"/>
    <w:rsid w:val="00FB16E1"/>
    <w:rsid w:val="00FE5CEF"/>
    <w:rsid w:val="00FF0F5A"/>
    <w:rsid w:val="00FF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E33F05"/>
  <w15:chartTrackingRefBased/>
  <w15:docId w15:val="{411A2188-8054-4156-9FE5-1CEC1A8D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CE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CEF"/>
    <w:pPr>
      <w:overflowPunct/>
      <w:autoSpaceDE/>
      <w:autoSpaceDN/>
      <w:adjustRightInd/>
      <w:ind w:left="720"/>
      <w:contextualSpacing/>
      <w:textAlignment w:val="auto"/>
    </w:pPr>
    <w:rPr>
      <w:szCs w:val="24"/>
    </w:rPr>
  </w:style>
  <w:style w:type="paragraph" w:styleId="Header">
    <w:name w:val="header"/>
    <w:basedOn w:val="Normal"/>
    <w:link w:val="HeaderChar"/>
    <w:uiPriority w:val="99"/>
    <w:unhideWhenUsed/>
    <w:rsid w:val="00110878"/>
    <w:pPr>
      <w:tabs>
        <w:tab w:val="center" w:pos="4680"/>
        <w:tab w:val="right" w:pos="9360"/>
      </w:tabs>
    </w:pPr>
  </w:style>
  <w:style w:type="character" w:customStyle="1" w:styleId="HeaderChar">
    <w:name w:val="Header Char"/>
    <w:basedOn w:val="DefaultParagraphFont"/>
    <w:link w:val="Header"/>
    <w:uiPriority w:val="99"/>
    <w:rsid w:val="0011087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10878"/>
    <w:pPr>
      <w:tabs>
        <w:tab w:val="center" w:pos="4680"/>
        <w:tab w:val="right" w:pos="9360"/>
      </w:tabs>
    </w:pPr>
  </w:style>
  <w:style w:type="character" w:customStyle="1" w:styleId="FooterChar">
    <w:name w:val="Footer Char"/>
    <w:basedOn w:val="DefaultParagraphFont"/>
    <w:link w:val="Footer"/>
    <w:uiPriority w:val="99"/>
    <w:rsid w:val="0011087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A79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928"/>
    <w:rPr>
      <w:rFonts w:ascii="Segoe UI" w:eastAsia="Times New Roman" w:hAnsi="Segoe UI" w:cs="Segoe UI"/>
      <w:sz w:val="18"/>
      <w:szCs w:val="18"/>
    </w:rPr>
  </w:style>
  <w:style w:type="paragraph" w:styleId="NoSpacing">
    <w:name w:val="No Spacing"/>
    <w:uiPriority w:val="1"/>
    <w:qFormat/>
    <w:rsid w:val="00FF32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18777">
      <w:bodyDiv w:val="1"/>
      <w:marLeft w:val="0"/>
      <w:marRight w:val="0"/>
      <w:marTop w:val="0"/>
      <w:marBottom w:val="0"/>
      <w:divBdr>
        <w:top w:val="none" w:sz="0" w:space="0" w:color="auto"/>
        <w:left w:val="none" w:sz="0" w:space="0" w:color="auto"/>
        <w:bottom w:val="none" w:sz="0" w:space="0" w:color="auto"/>
        <w:right w:val="none" w:sz="0" w:space="0" w:color="auto"/>
      </w:divBdr>
    </w:div>
    <w:div w:id="474376155">
      <w:bodyDiv w:val="1"/>
      <w:marLeft w:val="0"/>
      <w:marRight w:val="0"/>
      <w:marTop w:val="0"/>
      <w:marBottom w:val="0"/>
      <w:divBdr>
        <w:top w:val="none" w:sz="0" w:space="0" w:color="auto"/>
        <w:left w:val="none" w:sz="0" w:space="0" w:color="auto"/>
        <w:bottom w:val="none" w:sz="0" w:space="0" w:color="auto"/>
        <w:right w:val="none" w:sz="0" w:space="0" w:color="auto"/>
      </w:divBdr>
    </w:div>
    <w:div w:id="56939087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647898458">
      <w:bodyDiv w:val="1"/>
      <w:marLeft w:val="0"/>
      <w:marRight w:val="0"/>
      <w:marTop w:val="0"/>
      <w:marBottom w:val="0"/>
      <w:divBdr>
        <w:top w:val="none" w:sz="0" w:space="0" w:color="auto"/>
        <w:left w:val="none" w:sz="0" w:space="0" w:color="auto"/>
        <w:bottom w:val="none" w:sz="0" w:space="0" w:color="auto"/>
        <w:right w:val="none" w:sz="0" w:space="0" w:color="auto"/>
      </w:divBdr>
    </w:div>
    <w:div w:id="1435711668">
      <w:bodyDiv w:val="1"/>
      <w:marLeft w:val="0"/>
      <w:marRight w:val="0"/>
      <w:marTop w:val="0"/>
      <w:marBottom w:val="0"/>
      <w:divBdr>
        <w:top w:val="none" w:sz="0" w:space="0" w:color="auto"/>
        <w:left w:val="none" w:sz="0" w:space="0" w:color="auto"/>
        <w:bottom w:val="none" w:sz="0" w:space="0" w:color="auto"/>
        <w:right w:val="none" w:sz="0" w:space="0" w:color="auto"/>
      </w:divBdr>
    </w:div>
    <w:div w:id="2064058724">
      <w:bodyDiv w:val="1"/>
      <w:marLeft w:val="0"/>
      <w:marRight w:val="0"/>
      <w:marTop w:val="0"/>
      <w:marBottom w:val="0"/>
      <w:divBdr>
        <w:top w:val="none" w:sz="0" w:space="0" w:color="auto"/>
        <w:left w:val="none" w:sz="0" w:space="0" w:color="auto"/>
        <w:bottom w:val="none" w:sz="0" w:space="0" w:color="auto"/>
        <w:right w:val="none" w:sz="0" w:space="0" w:color="auto"/>
      </w:divBdr>
    </w:div>
    <w:div w:id="211100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Seesholtz</dc:creator>
  <cp:keywords/>
  <dc:description/>
  <cp:lastModifiedBy>Jennifer Seesholtz</cp:lastModifiedBy>
  <cp:revision>4</cp:revision>
  <cp:lastPrinted>2018-11-21T13:15:00Z</cp:lastPrinted>
  <dcterms:created xsi:type="dcterms:W3CDTF">2019-06-21T17:11:00Z</dcterms:created>
  <dcterms:modified xsi:type="dcterms:W3CDTF">2019-07-26T19:56:00Z</dcterms:modified>
</cp:coreProperties>
</file>